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815"/>
        <w:gridCol w:w="4756"/>
      </w:tblGrid>
      <w:tr w:rsidR="003810CB" w:rsidRPr="00534049" w:rsidTr="00CF72F6">
        <w:tc>
          <w:tcPr>
            <w:tcW w:w="5210" w:type="dxa"/>
          </w:tcPr>
          <w:p w:rsidR="003810CB" w:rsidRPr="00233B4A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33B4A">
              <w:rPr>
                <w:rFonts w:ascii="Times New Roman" w:hAnsi="Times New Roman" w:cs="Times New Roman"/>
                <w:b/>
                <w:color w:val="FFFFFF" w:themeColor="background1"/>
              </w:rPr>
              <w:t>ПРЕДСТАВЛЯЮ НА УТВЕРЖДЕНИЕ</w:t>
            </w:r>
          </w:p>
          <w:p w:rsidR="003810CB" w:rsidRPr="00233B4A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233B4A">
              <w:rPr>
                <w:rFonts w:ascii="Times New Roman" w:hAnsi="Times New Roman" w:cs="Times New Roman"/>
                <w:color w:val="FFFFFF" w:themeColor="background1"/>
              </w:rPr>
              <w:t>Начальник департамента</w:t>
            </w:r>
          </w:p>
          <w:p w:rsidR="003810CB" w:rsidRPr="00233B4A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233B4A">
              <w:rPr>
                <w:rFonts w:ascii="Times New Roman" w:hAnsi="Times New Roman" w:cs="Times New Roman"/>
                <w:color w:val="FFFFFF" w:themeColor="background1"/>
              </w:rPr>
              <w:t>транспорта электроэнергии</w:t>
            </w:r>
          </w:p>
          <w:p w:rsidR="003810CB" w:rsidRPr="00233B4A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3810CB" w:rsidRPr="00233B4A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233B4A">
              <w:rPr>
                <w:rFonts w:ascii="Times New Roman" w:hAnsi="Times New Roman" w:cs="Times New Roman"/>
                <w:color w:val="FFFFFF" w:themeColor="background1"/>
              </w:rPr>
              <w:t>______________С.В. Куропаткин</w:t>
            </w:r>
          </w:p>
          <w:p w:rsidR="003810CB" w:rsidRPr="00233B4A" w:rsidRDefault="003810CB" w:rsidP="00CF72F6">
            <w:pPr>
              <w:pStyle w:val="a5"/>
              <w:ind w:firstLine="426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3810CB" w:rsidRPr="00534049" w:rsidRDefault="003810CB" w:rsidP="00CF72F6">
            <w:pPr>
              <w:pStyle w:val="a5"/>
              <w:rPr>
                <w:rFonts w:ascii="Times New Roman" w:hAnsi="Times New Roman" w:cs="Times New Roman"/>
              </w:rPr>
            </w:pPr>
            <w:r w:rsidRPr="00233B4A">
              <w:rPr>
                <w:rFonts w:ascii="Times New Roman" w:hAnsi="Times New Roman" w:cs="Times New Roman"/>
                <w:color w:val="FFFFFF" w:themeColor="background1"/>
              </w:rPr>
              <w:t>«____» февраля 2015 г.</w:t>
            </w:r>
          </w:p>
        </w:tc>
        <w:tc>
          <w:tcPr>
            <w:tcW w:w="5211" w:type="dxa"/>
          </w:tcPr>
          <w:p w:rsidR="003810CB" w:rsidRPr="00534049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34049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3810CB" w:rsidRPr="00534049" w:rsidRDefault="007E0A37" w:rsidP="00CF72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энергетик</w:t>
            </w:r>
          </w:p>
          <w:p w:rsidR="003810CB" w:rsidRPr="00534049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810CB" w:rsidRPr="00534049" w:rsidRDefault="003810CB" w:rsidP="00CF72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4049">
              <w:rPr>
                <w:rFonts w:ascii="Times New Roman" w:hAnsi="Times New Roman" w:cs="Times New Roman"/>
              </w:rPr>
              <w:t xml:space="preserve">______________ </w:t>
            </w:r>
            <w:r w:rsidR="007E0A37">
              <w:rPr>
                <w:rFonts w:ascii="Times New Roman" w:hAnsi="Times New Roman" w:cs="Times New Roman"/>
              </w:rPr>
              <w:t>В.А. Агапов</w:t>
            </w:r>
          </w:p>
          <w:p w:rsidR="003810CB" w:rsidRPr="00534049" w:rsidRDefault="003810CB" w:rsidP="00CF72F6">
            <w:pPr>
              <w:pStyle w:val="a5"/>
              <w:rPr>
                <w:rFonts w:ascii="Times New Roman" w:hAnsi="Times New Roman" w:cs="Times New Roman"/>
              </w:rPr>
            </w:pPr>
          </w:p>
          <w:p w:rsidR="003810CB" w:rsidRPr="00534049" w:rsidRDefault="007E0A37" w:rsidP="00CF72F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3810CB" w:rsidRPr="00534049">
              <w:rPr>
                <w:rFonts w:ascii="Times New Roman" w:hAnsi="Times New Roman" w:cs="Times New Roman"/>
              </w:rPr>
              <w:t>«___</w:t>
            </w:r>
            <w:proofErr w:type="gramStart"/>
            <w:r w:rsidR="003810CB" w:rsidRPr="00534049">
              <w:rPr>
                <w:rFonts w:ascii="Times New Roman" w:hAnsi="Times New Roman" w:cs="Times New Roman"/>
              </w:rPr>
              <w:t xml:space="preserve">_» </w:t>
            </w:r>
            <w:r w:rsidR="0030088D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30088D">
              <w:rPr>
                <w:rFonts w:ascii="Times New Roman" w:hAnsi="Times New Roman" w:cs="Times New Roman"/>
              </w:rPr>
              <w:t xml:space="preserve">                 </w:t>
            </w:r>
            <w:r w:rsidR="003810CB" w:rsidRPr="00534049">
              <w:rPr>
                <w:rFonts w:ascii="Times New Roman" w:hAnsi="Times New Roman" w:cs="Times New Roman"/>
              </w:rPr>
              <w:t xml:space="preserve"> 20</w:t>
            </w:r>
            <w:r w:rsidR="0030088D">
              <w:rPr>
                <w:rFonts w:ascii="Times New Roman" w:hAnsi="Times New Roman" w:cs="Times New Roman"/>
              </w:rPr>
              <w:t>24</w:t>
            </w:r>
            <w:r w:rsidR="003810CB" w:rsidRPr="0053404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3810CB" w:rsidRPr="00233B4A" w:rsidRDefault="003810CB" w:rsidP="007B38F8">
      <w:pPr>
        <w:pStyle w:val="a5"/>
        <w:jc w:val="center"/>
        <w:rPr>
          <w:rFonts w:ascii="Times New Roman" w:hAnsi="Times New Roman" w:cs="Times New Roman"/>
          <w:b/>
        </w:rPr>
      </w:pPr>
    </w:p>
    <w:p w:rsidR="003810CB" w:rsidRPr="00233B4A" w:rsidRDefault="003810CB" w:rsidP="007B38F8">
      <w:pPr>
        <w:pStyle w:val="a5"/>
        <w:jc w:val="center"/>
        <w:rPr>
          <w:rFonts w:ascii="Times New Roman" w:hAnsi="Times New Roman" w:cs="Times New Roman"/>
          <w:b/>
        </w:rPr>
      </w:pPr>
    </w:p>
    <w:p w:rsidR="003810CB" w:rsidRPr="003810CB" w:rsidRDefault="003810CB" w:rsidP="007B38F8">
      <w:pPr>
        <w:pStyle w:val="a5"/>
        <w:jc w:val="center"/>
        <w:rPr>
          <w:rFonts w:ascii="Times New Roman" w:hAnsi="Times New Roman" w:cs="Times New Roman"/>
          <w:b/>
        </w:rPr>
      </w:pPr>
    </w:p>
    <w:p w:rsidR="00172204" w:rsidRPr="007B38F8" w:rsidRDefault="00931BE6" w:rsidP="007B38F8">
      <w:pPr>
        <w:pStyle w:val="a5"/>
        <w:jc w:val="center"/>
        <w:rPr>
          <w:rFonts w:ascii="Times New Roman" w:hAnsi="Times New Roman" w:cs="Times New Roman"/>
          <w:b/>
        </w:rPr>
      </w:pPr>
      <w:r w:rsidRPr="007B38F8">
        <w:rPr>
          <w:rFonts w:ascii="Times New Roman" w:hAnsi="Times New Roman" w:cs="Times New Roman"/>
          <w:b/>
        </w:rPr>
        <w:t>БЛОК-СХЕМА</w:t>
      </w:r>
    </w:p>
    <w:p w:rsidR="007B38F8" w:rsidRDefault="00931BE6" w:rsidP="007B38F8">
      <w:pPr>
        <w:pStyle w:val="a5"/>
        <w:jc w:val="center"/>
        <w:rPr>
          <w:rFonts w:ascii="Times New Roman" w:hAnsi="Times New Roman" w:cs="Times New Roman"/>
          <w:b/>
        </w:rPr>
      </w:pPr>
      <w:r w:rsidRPr="007B38F8">
        <w:rPr>
          <w:rFonts w:ascii="Times New Roman" w:hAnsi="Times New Roman" w:cs="Times New Roman"/>
          <w:b/>
        </w:rPr>
        <w:t>«</w:t>
      </w:r>
      <w:r w:rsidRPr="007B38F8">
        <w:rPr>
          <w:rFonts w:ascii="Times New Roman" w:hAnsi="Times New Roman" w:cs="Times New Roman"/>
          <w:b/>
        </w:rPr>
        <w:fldChar w:fldCharType="begin"/>
      </w:r>
      <w:r w:rsidRPr="007B38F8">
        <w:rPr>
          <w:rFonts w:ascii="Times New Roman" w:hAnsi="Times New Roman" w:cs="Times New Roman"/>
          <w:b/>
        </w:rPr>
        <w:instrText xml:space="preserve"> HYPERLINK "http://www.energokurgan.ru/ru/files/ue_1_1.pdf" \o "Требования нормативно-технической документации к организации учета электроэнергии" </w:instrText>
      </w:r>
      <w:r w:rsidRPr="007B38F8">
        <w:rPr>
          <w:rFonts w:ascii="Times New Roman" w:hAnsi="Times New Roman" w:cs="Times New Roman"/>
          <w:b/>
        </w:rPr>
        <w:fldChar w:fldCharType="separate"/>
      </w:r>
      <w:r w:rsidRPr="007B38F8">
        <w:rPr>
          <w:rFonts w:ascii="Times New Roman" w:hAnsi="Times New Roman" w:cs="Times New Roman"/>
          <w:b/>
        </w:rPr>
        <w:t>Требования нормативно-технической документации</w:t>
      </w:r>
    </w:p>
    <w:p w:rsidR="00931BE6" w:rsidRPr="007B38F8" w:rsidRDefault="00931BE6" w:rsidP="007B38F8">
      <w:pPr>
        <w:pStyle w:val="a5"/>
        <w:jc w:val="center"/>
        <w:rPr>
          <w:rFonts w:ascii="Times New Roman" w:hAnsi="Times New Roman" w:cs="Times New Roman"/>
          <w:b/>
        </w:rPr>
      </w:pPr>
      <w:r w:rsidRPr="007B38F8">
        <w:rPr>
          <w:rFonts w:ascii="Times New Roman" w:hAnsi="Times New Roman" w:cs="Times New Roman"/>
          <w:b/>
        </w:rPr>
        <w:t>к организации учета электроэнергии</w:t>
      </w:r>
      <w:r w:rsidRPr="007B38F8">
        <w:rPr>
          <w:rFonts w:ascii="Times New Roman" w:hAnsi="Times New Roman" w:cs="Times New Roman"/>
          <w:b/>
        </w:rPr>
        <w:fldChar w:fldCharType="end"/>
      </w:r>
      <w:r w:rsidRPr="007B38F8">
        <w:rPr>
          <w:rFonts w:ascii="Times New Roman" w:hAnsi="Times New Roman" w:cs="Times New Roman"/>
          <w:b/>
        </w:rPr>
        <w:t>»</w:t>
      </w:r>
    </w:p>
    <w:p w:rsidR="007B38F8" w:rsidRPr="007B38F8" w:rsidRDefault="007B38F8" w:rsidP="007B38F8">
      <w:pPr>
        <w:pStyle w:val="a5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595"/>
        <w:gridCol w:w="1807"/>
        <w:gridCol w:w="1595"/>
        <w:gridCol w:w="1807"/>
      </w:tblGrid>
      <w:tr w:rsidR="00931BE6" w:rsidRPr="007B38F8" w:rsidTr="007B38F8">
        <w:trPr>
          <w:trHeight w:val="1861"/>
        </w:trPr>
        <w:tc>
          <w:tcPr>
            <w:tcW w:w="2376" w:type="dxa"/>
            <w:gridSpan w:val="2"/>
            <w:vMerge w:val="restart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B38F8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3402" w:type="dxa"/>
            <w:gridSpan w:val="2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 xml:space="preserve">Физическое лицо (индивидуальный предприниматель без образования юридического лица) с присоединенной мощность, </w:t>
            </w:r>
            <w:proofErr w:type="spellStart"/>
            <w:r w:rsidRPr="007B38F8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  <w:tc>
          <w:tcPr>
            <w:tcW w:w="3402" w:type="dxa"/>
            <w:gridSpan w:val="2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 xml:space="preserve">Юридическое лицо (товарищество собственников жилья, управляющая компания многоквартирным домом) с присоединенной мощностью, </w:t>
            </w:r>
            <w:proofErr w:type="spellStart"/>
            <w:r w:rsidRPr="007B38F8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CC6344" w:rsidRPr="007B38F8" w:rsidTr="00CC6344">
        <w:tc>
          <w:tcPr>
            <w:tcW w:w="2376" w:type="dxa"/>
            <w:gridSpan w:val="2"/>
            <w:vMerge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&lt; 670</w:t>
            </w:r>
          </w:p>
        </w:tc>
        <w:tc>
          <w:tcPr>
            <w:tcW w:w="1807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≥ 670</w:t>
            </w:r>
          </w:p>
        </w:tc>
        <w:tc>
          <w:tcPr>
            <w:tcW w:w="1595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&lt; 670</w:t>
            </w:r>
          </w:p>
        </w:tc>
        <w:tc>
          <w:tcPr>
            <w:tcW w:w="1807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≥ 670</w:t>
            </w:r>
          </w:p>
        </w:tc>
      </w:tr>
      <w:tr w:rsidR="00931BE6" w:rsidRPr="007B38F8" w:rsidTr="00CC6344">
        <w:tc>
          <w:tcPr>
            <w:tcW w:w="1242" w:type="dxa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«НН»</w:t>
            </w:r>
          </w:p>
        </w:tc>
        <w:tc>
          <w:tcPr>
            <w:tcW w:w="1134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≤</w:t>
            </w:r>
            <w:r w:rsidR="00931BE6" w:rsidRPr="007B38F8">
              <w:rPr>
                <w:rFonts w:ascii="Times New Roman" w:hAnsi="Times New Roman" w:cs="Times New Roman"/>
                <w:lang w:val="en-US"/>
              </w:rPr>
              <w:t xml:space="preserve"> 0.4</w:t>
            </w:r>
          </w:p>
        </w:tc>
        <w:tc>
          <w:tcPr>
            <w:tcW w:w="1595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ФЛ-1</w:t>
            </w:r>
          </w:p>
        </w:tc>
        <w:tc>
          <w:tcPr>
            <w:tcW w:w="1807" w:type="dxa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ЮЛ-1</w:t>
            </w:r>
          </w:p>
        </w:tc>
        <w:tc>
          <w:tcPr>
            <w:tcW w:w="1807" w:type="dxa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344" w:rsidRPr="007B38F8" w:rsidTr="00CC6344">
        <w:tc>
          <w:tcPr>
            <w:tcW w:w="1242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«СН-2»</w:t>
            </w:r>
          </w:p>
        </w:tc>
        <w:tc>
          <w:tcPr>
            <w:tcW w:w="1134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595" w:type="dxa"/>
            <w:vMerge w:val="restart"/>
            <w:vAlign w:val="center"/>
          </w:tcPr>
          <w:p w:rsidR="00CC6344" w:rsidRPr="007B38F8" w:rsidRDefault="00D75029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ФЛ-2</w:t>
            </w:r>
          </w:p>
        </w:tc>
        <w:tc>
          <w:tcPr>
            <w:tcW w:w="1807" w:type="dxa"/>
            <w:vMerge w:val="restart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ФЛ-3</w:t>
            </w:r>
          </w:p>
        </w:tc>
        <w:tc>
          <w:tcPr>
            <w:tcW w:w="1595" w:type="dxa"/>
            <w:vMerge w:val="restart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ЮЛ-2</w:t>
            </w:r>
          </w:p>
        </w:tc>
        <w:tc>
          <w:tcPr>
            <w:tcW w:w="1807" w:type="dxa"/>
            <w:vMerge w:val="restart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ЮЛ-3</w:t>
            </w:r>
          </w:p>
        </w:tc>
      </w:tr>
      <w:tr w:rsidR="00CC6344" w:rsidRPr="007B38F8" w:rsidTr="00CC6344">
        <w:tc>
          <w:tcPr>
            <w:tcW w:w="1242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«СН-1»</w:t>
            </w:r>
          </w:p>
        </w:tc>
        <w:tc>
          <w:tcPr>
            <w:tcW w:w="1134" w:type="dxa"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95" w:type="dxa"/>
            <w:vMerge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Merge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vAlign w:val="center"/>
          </w:tcPr>
          <w:p w:rsidR="00CC6344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BE6" w:rsidRPr="007B38F8" w:rsidTr="00CC6344">
        <w:tc>
          <w:tcPr>
            <w:tcW w:w="1242" w:type="dxa"/>
            <w:vAlign w:val="center"/>
          </w:tcPr>
          <w:p w:rsidR="00931BE6" w:rsidRPr="007B38F8" w:rsidRDefault="00931BE6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«ВН»</w:t>
            </w:r>
          </w:p>
        </w:tc>
        <w:tc>
          <w:tcPr>
            <w:tcW w:w="1134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  <w:lang w:val="en-US"/>
              </w:rPr>
              <w:t>≥</w:t>
            </w:r>
            <w:r w:rsidRPr="007B38F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95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07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95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07" w:type="dxa"/>
            <w:vAlign w:val="center"/>
          </w:tcPr>
          <w:p w:rsidR="00931BE6" w:rsidRPr="007B38F8" w:rsidRDefault="00CC6344" w:rsidP="007B38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B38F8">
              <w:rPr>
                <w:rFonts w:ascii="Times New Roman" w:hAnsi="Times New Roman" w:cs="Times New Roman"/>
              </w:rPr>
              <w:t>*</w:t>
            </w:r>
          </w:p>
        </w:tc>
      </w:tr>
    </w:tbl>
    <w:p w:rsidR="00931BE6" w:rsidRPr="007B38F8" w:rsidRDefault="00931BE6" w:rsidP="007B38F8">
      <w:pPr>
        <w:pStyle w:val="a5"/>
        <w:rPr>
          <w:rFonts w:ascii="Times New Roman" w:hAnsi="Times New Roman" w:cs="Times New Roman"/>
        </w:rPr>
      </w:pPr>
    </w:p>
    <w:p w:rsidR="00CC6344" w:rsidRPr="007B38F8" w:rsidRDefault="00CC6344" w:rsidP="00BB5375">
      <w:pPr>
        <w:pStyle w:val="a5"/>
        <w:ind w:firstLine="708"/>
        <w:jc w:val="both"/>
        <w:rPr>
          <w:rFonts w:ascii="Times New Roman" w:hAnsi="Times New Roman" w:cs="Times New Roman"/>
        </w:rPr>
      </w:pPr>
      <w:r w:rsidRPr="007B38F8">
        <w:rPr>
          <w:rFonts w:ascii="Times New Roman" w:hAnsi="Times New Roman" w:cs="Times New Roman"/>
        </w:rPr>
        <w:t xml:space="preserve">Требования к местам установки приборов учета, схемам подключения и метрологическим характеристикам приборов учета для позиций </w:t>
      </w:r>
      <w:r w:rsidR="00D75029" w:rsidRPr="007B38F8">
        <w:rPr>
          <w:rFonts w:ascii="Times New Roman" w:hAnsi="Times New Roman" w:cs="Times New Roman"/>
        </w:rPr>
        <w:t>«ФЛ-1», «ФЛ-2», «ФЛ-3», «ЮЛ-1», «ЮЛ-2», «ЮЛ-3»</w:t>
      </w:r>
      <w:r w:rsidR="007B38F8" w:rsidRPr="007B38F8">
        <w:rPr>
          <w:rFonts w:ascii="Times New Roman" w:hAnsi="Times New Roman" w:cs="Times New Roman"/>
        </w:rPr>
        <w:t xml:space="preserve"> </w:t>
      </w:r>
      <w:r w:rsidR="00D75029" w:rsidRPr="007B38F8">
        <w:rPr>
          <w:rFonts w:ascii="Times New Roman" w:hAnsi="Times New Roman" w:cs="Times New Roman"/>
        </w:rPr>
        <w:t xml:space="preserve">приведены в соответствующих типовых формулировках из </w:t>
      </w:r>
      <w:r w:rsidR="007B38F8" w:rsidRPr="007B38F8">
        <w:rPr>
          <w:rFonts w:ascii="Times New Roman" w:hAnsi="Times New Roman" w:cs="Times New Roman"/>
        </w:rPr>
        <w:t>«</w:t>
      </w:r>
      <w:r w:rsidR="00D75029" w:rsidRPr="007B38F8">
        <w:rPr>
          <w:rFonts w:ascii="Times New Roman" w:hAnsi="Times New Roman" w:cs="Times New Roman"/>
        </w:rPr>
        <w:t>Списка требований нормативно-технической документации к организации учета электроэнергии</w:t>
      </w:r>
      <w:r w:rsidR="007B38F8" w:rsidRPr="007B38F8">
        <w:rPr>
          <w:rFonts w:ascii="Times New Roman" w:hAnsi="Times New Roman" w:cs="Times New Roman"/>
        </w:rPr>
        <w:t>».</w:t>
      </w:r>
    </w:p>
    <w:p w:rsidR="007B38F8" w:rsidRPr="00233B4A" w:rsidRDefault="007B38F8" w:rsidP="00BB5375">
      <w:pPr>
        <w:pStyle w:val="a5"/>
        <w:ind w:firstLine="708"/>
        <w:jc w:val="both"/>
        <w:rPr>
          <w:rFonts w:ascii="Times New Roman" w:hAnsi="Times New Roman" w:cs="Times New Roman"/>
        </w:rPr>
      </w:pPr>
      <w:r w:rsidRPr="007B38F8">
        <w:rPr>
          <w:rFonts w:ascii="Times New Roman" w:hAnsi="Times New Roman" w:cs="Times New Roman"/>
        </w:rPr>
        <w:t>Технические условия по организации учета для позиций, обозначенных знаком «*», разрабатываются О</w:t>
      </w:r>
      <w:r w:rsidR="0030088D">
        <w:rPr>
          <w:rFonts w:ascii="Times New Roman" w:hAnsi="Times New Roman" w:cs="Times New Roman"/>
        </w:rPr>
        <w:t>О</w:t>
      </w:r>
      <w:bookmarkStart w:id="0" w:name="_GoBack"/>
      <w:bookmarkEnd w:id="0"/>
      <w:r w:rsidRPr="007B38F8">
        <w:rPr>
          <w:rFonts w:ascii="Times New Roman" w:hAnsi="Times New Roman" w:cs="Times New Roman"/>
        </w:rPr>
        <w:t>О «</w:t>
      </w:r>
      <w:r w:rsidR="0030088D">
        <w:rPr>
          <w:rFonts w:ascii="Times New Roman" w:hAnsi="Times New Roman" w:cs="Times New Roman"/>
        </w:rPr>
        <w:t>ПСК</w:t>
      </w:r>
      <w:r w:rsidRPr="007B38F8">
        <w:rPr>
          <w:rFonts w:ascii="Times New Roman" w:hAnsi="Times New Roman" w:cs="Times New Roman"/>
        </w:rPr>
        <w:t>» индивидуально в течении 30 рабочих дней после получения заявки на технологическое присоединение.</w:t>
      </w:r>
    </w:p>
    <w:p w:rsidR="003810CB" w:rsidRPr="00AF1CB3" w:rsidRDefault="003810CB" w:rsidP="003810CB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3810CB" w:rsidRPr="00AF1CB3" w:rsidRDefault="003810CB" w:rsidP="003810CB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3810CB" w:rsidRPr="007E0A37" w:rsidRDefault="007E0A37" w:rsidP="007E0A37">
      <w:pPr>
        <w:tabs>
          <w:tab w:val="left" w:pos="993"/>
        </w:tabs>
        <w:ind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Инженер по эксплуатации А</w:t>
      </w:r>
      <w:r w:rsidR="0030088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ИИС КУЭ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                                                 Д.С. Афанасьев</w:t>
      </w:r>
    </w:p>
    <w:sectPr w:rsidR="003810CB" w:rsidRPr="007E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C7336"/>
    <w:multiLevelType w:val="hybridMultilevel"/>
    <w:tmpl w:val="ACD26D7A"/>
    <w:lvl w:ilvl="0" w:tplc="9A90FB8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F7F5F"/>
    <w:multiLevelType w:val="hybridMultilevel"/>
    <w:tmpl w:val="F4BA1DB0"/>
    <w:lvl w:ilvl="0" w:tplc="289E8A0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A6F"/>
    <w:rsid w:val="000A5ED8"/>
    <w:rsid w:val="001B2ADC"/>
    <w:rsid w:val="001C4830"/>
    <w:rsid w:val="00233B4A"/>
    <w:rsid w:val="0030088D"/>
    <w:rsid w:val="003810CB"/>
    <w:rsid w:val="007B38F8"/>
    <w:rsid w:val="007E0A37"/>
    <w:rsid w:val="00931BE6"/>
    <w:rsid w:val="00BB5375"/>
    <w:rsid w:val="00CC6344"/>
    <w:rsid w:val="00D16A6F"/>
    <w:rsid w:val="00D75029"/>
    <w:rsid w:val="00DE5463"/>
    <w:rsid w:val="00E27BFA"/>
    <w:rsid w:val="00EA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094E"/>
  <w15:docId w15:val="{40FB0832-1CA1-46E8-A85D-DC2B9494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810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1BE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5">
    <w:name w:val="No Spacing"/>
    <w:uiPriority w:val="1"/>
    <w:qFormat/>
    <w:rsid w:val="00D750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2015-02-25T13:50:00Z</cp:lastPrinted>
  <dcterms:created xsi:type="dcterms:W3CDTF">2015-06-10T13:01:00Z</dcterms:created>
  <dcterms:modified xsi:type="dcterms:W3CDTF">2024-10-30T14:20:00Z</dcterms:modified>
</cp:coreProperties>
</file>